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poszli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a pójdę do bitwy: ale ty ubierzesz się w szaty swe. I odmienił się król Izraelski, a 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szaty i tak pójdę ku bitwie, a ty się ubierz w szaty twe. I odmieniwszy król Izraelski szaty, 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król izraelski powiedział Jozafatowi: Zanim pójdę w bój, przebiorę się. Ty zaś wdziej swoje szaty. Następnie król izraelski przebrał się i dopiero wtedy przystąpili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bitwy w przebraniu. Lecz ty - rzekł do niego - zachowaj swoje szaty. Potem król izraelski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Izraela do Jehoszafata: Czas się przebrać i iść walczyć. A ty, załóż swe szaty. Król Izraela przebrał się i poszedł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 czym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- Chcę się przebrać, zanim ruszę do boju, a ty włóż szaty swoje. Przebrał się więc król Izraela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Сховаюся і ввійду до бою і ти зодягнися в мою одіж. І цар Ізраїля сховався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israelski powiedział do Jozafata: Przebiorę się i pójdę do bitwy; ale ty ubierzesz się w swoje szaty. Więc król israelski się przebrał i poszli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przebiorę” i wyruszę do bitwy, ty zaś włóż swoje szaty”. I król Izraela przebrał się, po czym ruszyli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2024-05-01T07:17:17Z</dcterms:modified>
</cp:coreProperties>
</file>