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jednak także dobrych rzeczy, usunąłeś bowiem aszery z tego kraju i z całego serca szukasz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dobre czyny w tobie, bo powycinałeś gaje z ziemi i przygotowałeś swoje serce, aby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znalazły się sprawy dobre w tobie, przeto, żeś powycinał gaje święcone z ziemi, a zgotowałeś serce swe, abyś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uczynki dobre nalazły się w tobie, przeto żeś zniósł gaje z ziemie Judzkiej a zgotowałeś serce swe, abyś szukał JAHWE Boga ojców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znaleziono także u ciebie dobre czyny, usunąłeś bowiem aszery z tej ziemi, a sercem skłoniłeś się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i dobre rzeczy u ciebie się znalazły, bo wytępiłeś aszery z tej ziemi i swoje serce skłoniłeś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dobre rzeczy, ponieważ usunąłeś aszery z tej ziemi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uczyniłeś też rzeczy dobre, zniszczyłeś bowiem aszery w kraju i starałeś się szukać Boga swoim sercem”.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spełniłeś również dobre czyny, zniosłeś bowiem święte gaje z tego kraju i skłoniłeś swe serce do szukania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тобі знайшлися добрі слова, бо ти знищив гаї з землі Юди і випрямив твоє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znalazły się w tobie słuszne sprawy, bo powycinałeś z ziemi kultowe gaje oraz ugruntowałeś swoje serce, by szukać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znaleziono u ciebie dobre rzeczy, ponieważ usunąłeś z kraju święte pale i przygotowałeś swe serce do szukania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2024-05-05T21:59:59Z</dcterms:modified>
</cp:coreProperties>
</file>