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wzięli, cały lud Judy,* Uzjasza** – a miał on szesnaście lat – i obwołali go królem zamiast jego ojca Amazjasza.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cały lud Judy, </w:t>
      </w:r>
      <w:r>
        <w:rPr>
          <w:rtl/>
        </w:rPr>
        <w:t>יְהּודָה ּכָל־עַם</w:t>
      </w:r>
      <w:r>
        <w:rPr>
          <w:rtl w:val="0"/>
        </w:rPr>
        <w:t xml:space="preserve"> , w dwóch MT Mss : cały lud ziemi (</w:t>
      </w:r>
      <w:r>
        <w:rPr>
          <w:rtl/>
        </w:rPr>
        <w:t>הָאָרֶץ</w:t>
      </w:r>
      <w:r>
        <w:rPr>
          <w:rtl w:val="0"/>
        </w:rPr>
        <w:t>) i wg G: cały lud ziemi, πᾶς ὁ λαὸς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</w:t>
      </w:r>
      <w:r>
        <w:rPr>
          <w:rtl w:val="0"/>
        </w:rPr>
        <w:t xml:space="preserve"> lub </w:t>
      </w:r>
      <w:r>
        <w:rPr>
          <w:rtl/>
        </w:rPr>
        <w:t>עֻּזִּיָהּו</w:t>
      </w:r>
      <w:r>
        <w:rPr>
          <w:rtl w:val="0"/>
        </w:rPr>
        <w:t xml:space="preserve"> , zob. &lt;x&gt;120 15:13&lt;/x&gt;, 30, 32, 34, zob. &lt;x&gt;290 1:1&lt;/x&gt;;&lt;x&gt;290 6:1&lt;/x&gt;; &lt;x&gt;350 1:1&lt;/x&gt;; &lt;x&gt;370 1:1&lt;/x&gt;; &lt;x&gt;450 14:5&lt;/x&gt;, czyli: JHWH wspomógł, nazywany również Azariaszem, </w:t>
      </w:r>
      <w:r>
        <w:rPr>
          <w:rtl/>
        </w:rPr>
        <w:t>עֲזַרְיָה</w:t>
      </w:r>
      <w:r>
        <w:rPr>
          <w:rtl w:val="0"/>
        </w:rPr>
        <w:t xml:space="preserve"> lub </w:t>
      </w:r>
      <w:r>
        <w:rPr>
          <w:rtl/>
        </w:rPr>
        <w:t>עֲזַרְיָהּו</w:t>
      </w:r>
      <w:r>
        <w:rPr>
          <w:rtl w:val="0"/>
        </w:rPr>
        <w:t xml:space="preserve"> , zob. &lt;x&gt;120 15:1&lt;/x&gt;, 6, 7, 8, 17, 23, 27; &lt;x&gt;130 3:12&lt;/x&gt;; panował w 767740/739 r. p. Chr. (w latach 796-767, przez 24 lata, współrządził z Amazjaszem, a w latach 750-733, przez 10 lat, ze swoim synem Jotamem). Określany jest imieniem Uzjasz, być może ze względu na to, że imię Azariasz nosił również arcykapłan (&lt;x&gt;140 26:17-20&lt;/x&gt;). Za jego czasów rozpoczął działalność Izajasz. W tym czasie Asyria musiała wycofać się z Syrii, stwarzając możliwości umocnienia państwa, &lt;x&gt;140 26:1&lt;/x&gt;L.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2024-04-28T13:59:34Z</dcterms:modified>
</cp:coreProperties>
</file>