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naczelników (rodów) ojców, co do dzielnych wojowników, wynosiła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2024-04-28T07:02:59Z</dcterms:modified>
</cp:coreProperties>
</file>