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Chilkiasz odezwał się więc i powiedział do pisarza Szafana: Znalazłem w domu JAHWE Prawo.* I Chilkiasz dał zwój Szafanowi.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17:18&lt;/x&gt;; &lt;x&gt;50 28:58-61&lt;/x&gt;; &lt;x&gt;50 29:20-28&lt;/x&gt;; &lt;x&gt;50 30:10&lt;/x&gt;; &lt;x&gt;50 31:24-26&lt;/x&gt;; &lt;x&gt;60 1:8&lt;/x&gt;; &lt;x&gt;60 8:31&lt;/x&gt;; &lt;x&gt;60 23:6&lt;/x&gt;; &lt;x&gt;60 24:26-27&lt;/x&gt;; &lt;x&gt;110 2:3&lt;/x&gt;; &lt;x&gt;120 10:31&lt;/x&gt;; &lt;x&gt;120 14:6&lt;/x&gt;; &lt;x&gt;120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2024-04-30T09:39:44Z</dcterms:modified>
</cp:coreProperties>
</file>