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5"/>
        <w:gridCol w:w="1947"/>
        <w:gridCol w:w="5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posłał i zebrał wszystkich starszych Judy i 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2024-04-30T13:42:40Z</dcterms:modified>
</cp:coreProperties>
</file>