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miastach Manassesa, Efraima, Symeona, aż po (ziemię) Naftalego, w ich ruinach dookoła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2024-04-30T13:09:24Z</dcterms:modified>
</cp:coreProperties>
</file>