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Dookoła, poniżej górnej krawędzi, widniały w dwóch rzędach podobizny cielców,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dziesięć na łokieć obwodu, które zostały odlane wraz z kadzią.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 dokoła znajdowały się podobizny wołów, których było po dziesięć na każdym łokciu, a otaczały morze dokoła. Były dwa rzędy tych wołów odlanych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niem zewsząd w około były podobieństwa wołów, których było dziesięć w łokciu, a otaczały morze w około; a były dwa rzędy tych wołów odlanych pospołu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Podobieństwo też wołów było pod nim, a na dziesięć łokiet, zewnątrz, niejakie rzezania, jakoby dwiema rzędy śrzodek morza obtaczały. Woły też były 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były dokoła odlewy rozchylonych kielichów kwiatowych, dziesięć na jeden łokieć, opasujących to ”morze” w krąg; w jego odlewie były razem odlane dwa rzędy rozchylonych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nią były wokoło ozdoby w kształcie ogórków, po dziesięć na każdy łokieć długości, okalających kadź dookoła. Po dwa rzędy takich ozdób były odlane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podobizny wołów, naokoło, dookoła niego, na dziesięć łokci, okalające morze. Dwa rzędy wołów były odlane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jego krawędzi wykonano ornamenty przypominające woły. Podwójny rząd takich ozdób opasywał brzeg całego „morza”, po dziesięć na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wyobrażenia kwiatów otaczały je dookoła wieńcem na trzydzieści łokci; okalały one morze dookoła dwoma rzędami i zostały odlane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подоба телят, довкруги окружають його, десять ліктів довкруги умивальниці довкола. Він вилив два ряди телят коли їх виливав,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 nim, przy brzegu, wokoło, otaczały je wizerunki ogórków, których było dziesięć na łokieć i wokoło otaczały Morze; dwa rzędy ogórków ulanych wraz z odlewem.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spodem, dookoła niego, okalało je coś w rodzaju dyniowatych ozdób, po dziesięć na jeden łokieć, otaczających morze ze wszystkich stron. Te dyniowate ozdoby były w dwóch rzędach, odlane przy jego odlewaniu.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2024-04-29T02:49:06Z</dcterms:modified>
</cp:coreProperties>
</file>