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powstaną nasi przywódcy za całe zgromadzenie i niech każdy, kto w naszych miastach sprowadził do zamieszkania obcoplemienną kobietę, przyjdzie w oznaczonym czasie, a z nimi starsi odnośnego miasta i jego sędziowie, aż odwróci się od nas żar gniewu naszego Boga z powodu tej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2024-04-28T07:00:03Z</dcterms:modified>
</cp:coreProperties>
</file>