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została ukończona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dom został zakończony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dokończony jest on dom trzeciego dnia miesiąca Adar, a ten był rok szósty panowania Daryjusza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dokonali tego domu Bożego aż do trzeciego dnia miesiąca Adar, który jest rok szósty królestwa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ten był gotowy na dwudziesty trzeci dzień miesiąca Adar - był to rok szósty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dokończona została ta świątynia trzeciego dnia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miesiąca Adar, to jest w szóstym roku panowania króla Dariusza, Świątynia została ukończona.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цей дім до третого дня місяця Адара, що є шостий рік царювання Дарія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wykończony ów dom do trzeciego dnia miesiąca Adar, a był on szóstym rokiem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ukończyli ten dom do trzeciego dnia miesiąca księżycowego Adar, to jest w szóstym roku panowania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2024-04-30T03:29:46Z</dcterms:modified>
</cp:coreProperties>
</file>