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zgromadziłem ich nad rzeką,* która wpada do Ahawy, i obozowaliśmy tam trzy dni. I dokonałem (tam) przeglądu ludu i kapłanów, a z synów Lewiego nie znalazłem (nikogo).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kanał.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2024-04-28T08:00:51Z</dcterms:modified>
</cp:coreProperties>
</file>