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Pinechasa* Gerszom. Z synów Itamara** Daniel. Z synów Dawida Chatusz.***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Gerszom. Z synów Itamara Daniel, z synów Dawida Chatusz,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— Gerszom; z synów Itamara — Daniel; z synów Dawida — Chattusz;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Fineaszowych Gierson; z synów Itamarowych Danijel; z synów Dawidowych Hattus;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Finees, Gersom. Z synów Itamar, Daniel. Z synów Dawidowych, Hattus.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Pinchasa: Gerszom; z synów Itamara: Daniel; z 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Gerszom, z synów Itamara Daniel, z synów Dawida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Pinchasa: Gerszom; spośród synów Itamara: Daniel; spośród synów Dawida: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Pinchasa - Gerszom, z rodu Itamara - Daniel, z rodu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Pinchasa - Gerszom; spośród synów Itamara - Daniel; spośród synów Dawida -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Фінееса - Ґирсом. З синів Ітамара - Даніїл. З синів Даніїла - Аттус.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Pinchasa – Gerson, z synów Ithamara – Daniel, z synów Dawida – Chattusz,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Pinechasa – Gerszom; z synów Itamara – Daniel; z synów Dawida – Chattusz;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2024-04-27T16:23:57Z</dcterms:modified>
</cp:coreProperties>
</file>