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z nich pracował, mając miecz u boku. Trębacz natomiast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Żydzi mieszkający obok nich przyszli, powiedzieli nam dziesięć razy: Ze wszystkich miejsc, z których przyjdziecie do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przyjdą na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Żydowie, którzy mieszkali około nich, i powiedzieli nam na dziesięć kroć: Pilnujcie ze wszystkich miejsc, z którychby przyjść mogli do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Żydowie przychodzili, którzy mieszkali podle nich, i opowiedali nam dziesięćkroć ze wszytkich miejsc, z których byli przyszli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przychodzili Żydzi mieszkający w sąsiedztwie wrogów i z wszystkich miejscowości, z których do nas wracają, częstokroć nam o tym donosili,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mieszkający obok nich Judejczycy przyszli i dziesięć razy nam powiedzieli, że ze wszystkich okolic, gdzie tylko mieszkają, ciągną wrogowie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budujących miał u boku przypasany miecz i tak budował. A obok mnie stał trębacz.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pracujących na murze miał miecz przypasany do boku. Obok mnie stale był obecny trębacz,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budujących miał podczas pracy miecz przepasany u bioder. Trębacz stał przy moim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будували, (кожний) чоловік (має) свій меч підперезаний на його бедрах і будують, і той, що трубить в ріг близько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Judejczycy, którzy mieszkali obok nich, powiedzieli nam dziesięć razy tyle, o wszystkich miejscach, z których mogą do nas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przychodzili Żydzi mieszkający w pobliżu nich, dziesięć razy mówili nam: ”[Nadejdą] ze wszystkich miejsce, gdzie do nas 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2024-04-29T14:24:38Z</dcterms:modified>
</cp:coreProperties>
</file>