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na każdą z panien kolej, aby pójść do króla Achaszwerosza – (a działo się to) z końcem jej bycia, według zarządzenia dla kobiet,* po dwunastu miesiącach tak wypełnionych dni ich pielęgnacji: sześć miesięcy olejkiem mirrowym i sześć miesięcy balsamem i kosmetykami kobiecymi,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końcem jej bycia, według zarządzenia dla kobiet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2024-04-30T12:37:25Z</dcterms:modified>
</cp:coreProperties>
</file>