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wydał król wielką ucztę dla wszystkich swoich książąt i sług, ucztę Estery, i przyznał ulgę* prowincjom, i dał podwyżkę** stosownie do (hojnej) ręki króla.***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ulgę : (1) dzień wolny; (2) zwolnienie z podatków; (3) amnestię, &lt;x&gt;190 2:18&lt;/x&gt;L.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podwyżkę lub dar, &lt;x&gt;190 2:18&lt;/x&gt;L.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  dał  podwyżkę  stosownie  do  (hojnej) ręki króla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2024-04-30T08:17:23Z</dcterms:modified>
</cp:coreProperties>
</file>