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król zobaczył królową Esterę stojącą na dziedzińcu, wzbudziła łaskę w jego oczach i wyciągnął król ku Esterze złote berło, które (trzymał) w ręce. Wtedy Estera podeszła i dotknęła głowicy berła.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2024-04-29T03:06:15Z</dcterms:modified>
</cp:coreProperties>
</file>