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słudzy królewscy: Oto Haman stoi na dziedzińcu. A król na to: Niech wejdzie!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2024-05-01T04:15:58Z</dcterms:modified>
</cp:coreProperties>
</file>