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zebrali się zarówno w dniu trzynastym, jak i czternastym, a w dniu piętnastym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Żydzi, którzy byli w Suzie, zebrali się dnia trzynastego i czternastego tego miesiąca, a 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odpoczęli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Susan, zebrali się dnia trzynastego i czternastego tegoż miesiąca; a odpoczęli piętnastego dnia tegoż miesiąca, i sprawowali dnia onego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 mieście Susan zabijali, trzynastego i czternastego dnia tegoż miesiąca zabijaniem się zabawiali, a piętnastego dnia zabijać przestali. I przetoż tenże dzień uroczysty postanowili na uczty i 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w Suzie, zgromadzili się trzynastego i czternastego dnia, a piętnastego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będący w Suzie zebrali się w dniu trzynastym i czternastym, a w dniu jego piętnastym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Żydzi, którzy mieszkali w Suzie, zgromadzili się trzynastego i czternastego dnia tego miesiąca, a piętnastego dnia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mieście Suza zebrali się czternastego dnia, ale nie odpoczywali. Dopiero dzień piętnasty spędzali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zgromadzili się dnia trzynastego i czternastego, tak że odpoczywali piętnastego i ten obchodzili jako dzień biesiady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що в Сусах, зібралися в місті і в чотирнадцятім (дні) і не спочили. Провели ж і пятнадцятий (день)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w Suzie zgromadzili się zarówno trzynastego, jak i czternastego tego miesiąca, a piętnastego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dnia trzynastego i czternastego; piętnastego zaś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2024-05-24T14:32:38Z</dcterms:modified>
</cp:coreProperties>
</file>