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każdy zakątek kraju, pociemniało od niej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pożarła uprawy oraz wszystkie owoce drzew, które jeszcze pozostały po gradzie. Nie zostało nic zielonego na drzewach ani nic zielonego na polach, i to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całej ziemi, tak że ziemia pociemniała. Pożarła całą roślinność ziemi i wszelkie owoce drzew, które zostały po gradzie. Nie pozostało nic zielonego na drzewach ani z roślinności polnej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wierzch wszystkiej ziemi, tak, iż ziemi znać nie było; a pożarła wszystkę trawę ziemi, i wszystek owoc drzewa, który został po gradzie, a nie zostało żadnej zieloności na drzewie i na trawie polnej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wszytek wierzch ziemie pustosząc wszytko. Pożarta jest tedy wszytka trawa ziemie i cokolwiek owocu na drzewie było, co był zostawił grad. I nie zostało prawie nic zielonego na drzewie i na zielu ziemnym we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ziemi. I pociemniało na ziemi od takiej ilości szarańczy. [Szarańcza] pożarła wszystką trawę na ziemi i wszystek owoc na drzewach, który pozostał po gradzie, i nie pozostało nic zielonego na drzewach i nic z roślinności polnej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całą powierzchnię ziemi, tak że ziemia pociemniała. I pożarła całą roślinność ziemi i wszelki owoc drzew, który pozostawił grad. Nie pozostała żadna zieleń na drzewach ani żadna roślinność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całego kraju, aż ziemia stała się ciemna. Pożarła całą roślinność ziemi i wszystkie owoce z drzew, które pozostawił grad. Żadna zieleń nie pozostała na drzewach ani na polu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pokryła całą powierzchnię ziemi ciemną powłoką, strawiła wszelką roślinność i wszystkie owoce drzew, których nie dosięgło gradobicie. Nie pozostało nic zielonego na drzewach i na polach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całą powierzchnię ziemi, aż ziemia pociemniała. Pożarła też wszelką roślinność na ziemi i wszystkie owoce na drzewach, które oszczędził grad. W całym Egipcie nie pozostało śladu zieleni na drzewach i roślinach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Pokryła każde widoczne miejsce na ziemi i kraj pogrążył się w mroku. Pożarła wszelką zieleń [na] ziemi i wszelki owoc drzewa, który pozostawił grad. Nie zostało nic zielonego na drzewie ani trawa polna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покрила лице землі, і земля була знищена. І вона поїла всю рослинність землі і ввесь плід дерев, що остався після граду. Не осталося ніякої зелені на деревах і на всякій рослині рівнини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pokryła widnokrąg całej ziemi tak, że ziemia stała się zaćmiona. Pożarła też wszystkie zioła ziemi i cały owoc drzewa, który zostawił grad. W całej ziemi Micraim nie zostało żadnej zieleni, na drzewach oraz wśród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pokryły widoczną powierzchnię całego kraju, i kraj pociemniał; i pożarły wszelką roślinność tej ziemi i wszystek owoc drzew, który pozostawił grad: i nie zostało nic zielonego na drzewach ani na roślinności polnej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2024-05-04T01:43:34Z</dcterms:modified>
</cp:coreProperties>
</file>