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poranek – i zobaczycie chwałę JAHWE, bo usłyszał wasze szemranie przeciwko JAHWE. A cóż my, że szemracie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2024-04-28T11:40:14Z</dcterms:modified>
</cp:coreProperties>
</file>