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 jego efodu, która jest na nim, jako jego dzieło z niego, będzie ze złota, fioletu i purpury, i ze szkarłatnego karmazynu, i ze skręconego bisioru.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2024-05-03T04:19:58Z</dcterms:modified>
</cp:coreProperties>
</file>