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5"/>
        <w:gridCol w:w="6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wchodzili do namiotu spotkania lub zbliżali się do ołtarza, obmywali się, jak JAHWE przykazał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2024-04-19T06:46:22Z</dcterms:modified>
</cp:coreProperties>
</file>