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polecił Mojżeszowi: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Wnijdź do Faraona, a mów do niego: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Wnidź do Faraona a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Idź do faraona i powiedz mu: To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rękę z laską nad rzeki, nad kanały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„Aaronowi powiesz: «Wznieś rękę z laską nad rzekami, nad kanałami i nad jeziorami. Spraw, aby żaby oblazły krainę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Powiedz Aaronowi: Wyciągnij rękę z laską nad rzeki, nad kanały Nilowe i nad bagna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rękę z twoją laską na rzeki, kanały i stawy, i wyprowadź [z nich] żaby na ziemię egipską'.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 твому братові: Простягни рукою твою палицю на ріки і на канали і на мочари і наведи жаб.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Powiedz Ahronowi: Wyciągnij twoją rękę z twą laską na rzeki, na strumienie, na jeziora i wyprowadź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”Idź do faraona i po 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2024-05-10T13:49:44Z</dcterms:modified>
</cp:coreProperties>
</file>