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czekam? Szeol moim domem. W ciemności rozłożyłem sobie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czekam? Tak. Na świat zmarłych, on będzie moim domem. Już sobie w ciemności rozłożyłem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czegoś oczekiwał, grób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domem, w ciemności rozłożyłem swoje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czego oczekiwał, grób będzie domem moim, a w ciemnościach uścielę łoże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czekać będę, piekło* jest domem moim i w ciemnościach usłałem łóżko moje. [komentarz Wujka: "abo grób"]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ufać? Szeol mym domem, w ciemności rozścielę swe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mam oczekiwać? Kraina umarłych moim domem. W ciemności uścielę sobie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mam oczekiwać? Szeol jest moim domem, w ciemności rozłożę swe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moją nadzieją jest kraina umarłych, moje mieszkanie, tam ścielę sobie posłanie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nazywam Szeol mym mieszkaniem, w ciemności ułożę swe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остануся, ад мені домом, а в темряві покладено мені постіль.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muszę czekać na Krainę Umarłych, jako na dom, i w ciemności usłać me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dalej będę czekał, to domem mym Szeol; w ciemności będę musiał rozesłać swe łoże.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2024-04-29T12:56:44Z</dcterms:modified>
</cp:coreProperties>
</file>