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dla korzyści niszczy swych przyjaciół, będzie oglądał, jak gasną oczy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tego dzieciom zgasną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obiecuje towarzyszom, a 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”Zwołano bliskich do podziału, a słabną oczy własnych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dla zysku zdradzi przyjaciół, tego dzieciom oczy zgasną.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Przyjaciół zapraszają do podziału, a oczy ich synów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podziału zaprasza się przyjaciół, a oczy dzieci 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podziału bliźnich przyzywa, podczas gdy słabną oczy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Сповістить зло (їхній) часті, а мої очі стаяли на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przyjaciół przy podziale łupów, tego oczy własnych dzieci zanikają.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powiedzieć swym towarzyszom, by wzięli swe działy. lecz oczy jego synów osłabną.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2024-04-29T16:11:51Z</dcterms:modified>
</cp:coreProperties>
</file>