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bada słowa, jak podniebienie smakuje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słów doświadcza, jako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słów doświadcza, a gardło smakowaniem jedło rozeznawa.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odróżnia słowa, a podniebienie smakuje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ucho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mowę jak podniebienie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ухо досліджує слова, і горло куштує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ucho rozróżnia mowy, tak jak podniebienie kosztuje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słowa, jak podniebienie bada smak podczas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2024-04-28T12:49:28Z</dcterms:modified>
</cp:coreProperties>
</file>