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w swojej świętości: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Zatryumfuję i rozdzielę Sychem, Rozmierzę też dolinę Sukkot!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przez świętobliwość swoję; dlatego się weselić będę, że rozdzielę Sychem, a dolinę Sukkot rozmierzę.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triumfował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Rozraduję się i 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swoim Przybytku: ”Z radością uczynię działy w Sychem i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дні будуть нечисленні, і його служіння хай інший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Swojej świętości powiedział: Ucieszę się, podzielę Szechem i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Gilead; do mnie należy Manasses;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2024-04-30T07:02:13Z</dcterms:modified>
</cp:coreProperties>
</file>