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nam, JAHWE, nie nam,* Ale swemu imieniu daj chwałę – Ze względu na Twoją łaskę, Ze względu na Twoją wierność!**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przynależność do Pana Nie nas, JAHWE, nie nas, Ale swoje imię otocz chwałą — Ze względu na Twoją łaskę, Ze względu na Twoją 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nam, JAHWE, nie nam, ale twemu imieniu daj chwałę za twoje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nam, Panie! nie nam, ale imieniowi twemu daj chwałę dla miłosierdzia twego, i dla prawdy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nam, JAHWE, nie nam, ale imieniowi twemu daj 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nam, Panie, nie nam, lecz Twemu imieniu daj chwałę za Twoją łaskawość i 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nam, Panie, nie nam, ale imieniu swemu daj chwałę, Dla łaski swojej, dla wierności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nam, JAHWE, nie nam, lecz Twemu imieniu daj chwałę, za Twoją łaskawość, za Twoją 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nam, o JAHWE, nie nam, lecz Twemu imieniu daj chwałę za Twoją łaskę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nam, o Jahwe, nie nam, lecz Imieniu Twemu daj chwałę za Twą łaskawość, za wierność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Я повірив, тому заговорив. Я ж дуже упокорений.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nam, o WIEKUISTY, nie nam, ale Twojemu Imieniu daj chwałę; ze względu na Twoją łaskę i Twą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nic się nie należy, JAHWE, nam nie należy się nic, lecz swojemu imieniu daj chwalę stosownie do twej lojalnej życzliwości, stosownie do twej wierności wobec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nam MT G: i nie nam 4QPs 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Ps 114 i Ps 115 tworzą jeden utwór.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2024-05-04T10:40:30Z</dcterms:modified>
</cp:coreProperties>
</file>