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Twych rozstrzygnięć trzyma się do dziś, Ponieważ wszystko jest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2024-04-29T11:48:57Z</dcterms:modified>
</cp:coreProperties>
</file>