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na obczyźnie, Wspomaga sierotę oraz wdowę, A bezbożnym utrudnia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wdowę, ale krzyżuje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sierotce i wdowie pomaga; ale drogę niepobożnych podwraca.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sierotę i wdowę wspomoże, a drogi grzeszników zagubi.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chroni sierotę i wdowę, lecz na bezdroża kieruje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przychodniów, sierotę i wdowę wspomaga, Lecz drogę bezbożnych zatraca.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wspomaga sierotę i wdowę, lecz na bezdroża kieruje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przybyszów, przygarnia sierotę i wdowę, lecz pokrzyżuje plany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ochrania przybyszów, wspiera sierotę i wdowę, ale krzyżuje drogę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скотині їхню їжу і пташатам ворон, що до нього закликали.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obrońca przybyszów, co sierotę i wdowę wspiera, a gubi drogę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osiadłych przybyszów; wspomaga chłopca nie mającego ojca oraz wdowę, lecz drogę niegodziwców wykrzywia.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2024-04-29T16:01:50Z</dcterms:modified>
</cp:coreProperties>
</file>