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cieszy swoim Stwórcą, Niech się synowie Syjonu radują swym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Stwórcą; niech synowie Syjonu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Izraelu! w Twórcy swoim; synowie Syońscy! radujcie się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Izrael w tym, który go stworzył, a synowie Syjońscy niech się radują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cieszy swym Stwórcą, niech synowie Syjonu radują się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weseli się Izrael ze Stwórcy swego, Dzieci Syjonu niech się radują z króla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raduje swoim Stwórcą, niech się dzieci Syjonu cieszą swoim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Izrael Stwórcą swoim, a synowie Syjonu radują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raduje się ze swego Stwórcy, synowie Syjonu z Króla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Ізраїль Тим, Хто його створив, і сини Сіону хай зрадіють їхнім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Israel swoim Stwórcą, niech synowie Cyonu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weseli swym Wspaniałym Twórcą, synowie Syjonu – niech się radują swoim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2024-05-05T13:18:21Z</dcterms:modified>
</cp:coreProperties>
</file>