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oddycha,* niech chwali JH(WH)!**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co oddycha MT G: Wszyscy, co oddychają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 Ps 150 kończy Psałterz w MasPs b MT. G zawiera jeszcze Ps 151, a 11QPs a jeszcze siedem Psalmów z Ps 151 B jako ostatnim.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2024-05-07T08:32:04Z</dcterms:modified>
</cp:coreProperties>
</file>