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wyłaniały się Jego chmury, Grad i rozżarzone węgle.*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jaśniał przed Nim, kłębiły się obłoki, Uderzył grad, lunął ognisty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JAHWE na niebiosach, Najwyższy wydał swój głos,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przed nim rozeszły się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 w oczach jego rozeszły się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blasku Jego obecności rozżarzyły się 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nim występowały obłoki jego,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Chmury rozświetliły się od Jego blasku, wokół padał grad i ogniste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blask się rozchodził, a Jego chmury rozrzuciły grad i żarzące węgle.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bił od Niego, pierzchły chmury [rzucając] grad i żagwie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Переступи хто зрозуміє? Від мого скритого Він очисть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blaskiem, który od Niego bił, pierzchały Jego chmury, także grad oraz ogniste głownie.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zagrzmiał w niebiosach JAHWE, i Najwyższy wydał swój głos,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2024-04-30T03:14:40Z</dcterms:modified>
</cp:coreProperties>
</file>