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wybawiasz lud ubogi, A oczy wyniosłe poniżasz.*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22:29&lt;/x&gt;; &lt;x&gt;290 2:11&lt;/x&gt;;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2024-04-30T01:40:26Z</dcterms:modified>
</cp:coreProperties>
</file>