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dosięgnie wszystkich twoich nieprzyjaciół,* Twoja prawica dosięgnie tych, którzy cię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ww. 9-13 to wypowiedź skierowana do króla, dlatego zaimki osobowe pisane są małą literą.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2024-05-01T18:07:02Z</dcterms:modified>
</cp:coreProperties>
</file>