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1879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 swym powodzeniu* powiedziałem: Nie zachwieję się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czując się bezpiecznie.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2024-04-27T18:10:58Z</dcterms:modified>
</cp:coreProperties>
</file>