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cofnęliśmy się przed nieprzyjacielem I ci, którzy nas nienawidzą, złupili nas, jak chcieli.*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złupili nas sobie (&lt;x&gt;230 80:6&lt;/x&gt;).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2024-04-28T09:54:34Z</dcterms:modified>
</cp:coreProperties>
</file>