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Tobie pokonujemy naszych wrogów, Za sprawą Twego imienia depczemy* powstających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2024-04-28T04:49:19Z</dcterms:modified>
</cp:coreProperties>
</file>