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wszelkie leśne zwierzę, Zwierzyna* na tysiącu gór,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to, co żyje w lasach, Zwierzyna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mieszkająca na tysiącu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wszelkie zwierzę leśne i tysiące bydła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mój jest wszelki zwierz leśny, i tysiące bydła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moje są wszytkie zwierzęta leśne, bydła po górach i 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Mnie należy cała zwierzyna po lasach, tysiące zwierząt na moich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bowiem jest wszelki zwierz leśny, Tysiące zwierząt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leśne zwierzęta są Moją własnością, tysiące zwierząt górskich.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są wszystkie leśne zwierzęta, stada na górach i 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moją jest wszelka zwierzyna leśna jak i tysiące zwierząt górskich;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Даси мені почути радість і веселість. Зрадіють кості впокорені.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Moim jest wszelki leśny zwierz i bydło na gór tysiącach.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wszelki dziki zwierz leśny, zwierzęta na gór tysiącu.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bydło (zob. &lt;x&gt;230 104:14&lt;/x&gt;).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2024-05-01T08:36:16Z</dcterms:modified>
</cp:coreProperties>
</file>