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rządy jego potomków na wieki, Jego tron będzie trwał tak długo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jego synowie porzucą moje prawo i nie będą postępowali według moich nakazów;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na wieki będzie trwało nasienie jego, a stolica jego jako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wiek wieku nasienie jego a stolicę jego jako dni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potomstwo jego będzie wieczne, a jego tron - [trwały] jak dni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ród jego, A tron jego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zachowam na zawsze, a jego tron dopóki trwają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umocnię jego potomstwo, a jego tron -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utwierdzę po wieczne czasy, a tron jego - jak długo istnieć będą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jego ród, a tron jego podobnie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synowie opuszczą me prawo, i nie będą chodzić według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2024-04-27T17:03:46Z</dcterms:modified>
</cp:coreProperties>
</file>