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wydadzą owoc, pełni sił i kwitnący;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Wszczepieni w domu Pańskim, w sieniach Boga naszego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Wsadzeni w domu PANSKIM, rozkwitną się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Pańskim Wyrastają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zakwitną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przy Domu Jahwe wyrastają na 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zaszczepieni w domu WIEKUISTEGO, zakwitną na dziedzińcach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będą się mieć dobrze, choć już okryci siwizną, nadal będą pełni wigoru i rześcy,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2024-05-26T07:17:01Z</dcterms:modified>
</cp:coreProperties>
</file>