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wiwatują pola i wszystko, co jest na nich; Niech zaszumią radośnie wszystkie leśne drzewa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2024-04-29T18:12:34Z</dcterms:modified>
</cp:coreProperties>
</file>