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nieszczęściu, śpieszą oni, aby rozlać czyjąś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bowiem biegną do zła i spieszą się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nogi ich ku złemu bieżą, i spieszą się na wylanie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nogi ich bieżą ku złemu i kwapią się, aby krew przelali.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nogi ich pędzą do zbrodni, śpieszno im, bo krew chcą wytoczyć.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do złego, śpieszą się, aby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stopy biegną do zła i spieszą do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zła biegną ich nogi, pędzą, aby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bowiem biegną ku złu, spieszą, by przelać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ноги біжать до зла і швидкі проливати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zdążają ku złemu oraz się śpieszą, by rozlać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stopy ich biegną ku jawnemu złu, oni zaś śpieszą się, by przelać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2024-03-29T02:03:42Z</dcterms:modified>
</cp:coreProperties>
</file>