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skrywa nienawiść – wargi kłamliwe* – i kto roznosi oszczerstwo, jest głupi.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skrywa nienawiść za kłamliwymi słowami i kto roznosi oszczerstwa, 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kryje nienawiść kłamliwymi wargami i kto rozgłasza oszczerstwo,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pokrywa nienawiść wargami kłamliwemi, i kto rozgłasza hańbę, głupi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kłamliwe tają w sobie nienawiść, kto mówi potwarz, głupi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tai nienawiść, ma usta kłamliwe, głupi niesławę rozgłasza.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nienawiści w ustach sprawiedliwego, lecz kto rozsiewa oszczerstwa, 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nienawiść, ma usta kłamliwe, kto rozsiewa plotki, 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przechowuje w sobie nienawiść, ma w ustach kłamstwo, a kto rozgłasza oszczerstwa,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 tają nienawiść, a kto potwarz rozgłasza,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 губи покривають ворожнечу, а ті, що виносять зневагу, дуже безумні.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tai nienawiść ten ma kłamliwe usta, a kto roznosi oszczerstwa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ktoś kryje nienawiść, tam są wargi fałszywe, a kto puszcza w obieg złą wieść, ten jest głupi.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skrywa nienawiść – wargi kłamliwe : wg G: zakrywają wrogość wargi sprawiedliwe, καλύπτουσιν ἔχθραν χείλη δίκαια.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2024-04-29T03:34:03Z</dcterms:modified>
</cp:coreProperties>
</file>