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ma mądre serce, nazywają rozumnym, a słodycz warg pomnaża zdolność przekonywania.*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wspomaga (przyswajanie) nauki.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2024-04-29T01:14:05Z</dcterms:modified>
</cp:coreProperties>
</file>