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gnuśni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ospały będzie chodził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pijanica i żarłok zubożeje, a ospały w łatach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się pijaństwem bawią i którzy się składają, zniszczeją, a w łatach chodzić będzie ospałość.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są w nędzy, ospałość chodzi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ospali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zbiednieją, bo ospałość ubiera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próżniactwo nałoży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Opilca bowiem i żarłok zubożeją i gnuśność w łachmanach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пяниця і розпусник збідніє, і кожний заспаний зодягнеться в подерте і пошарпане.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opój i żarłok zubożeje, i opasłość będzie odziewał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popadną w ubóstwo, a ospałość odzieje człowieka w same łachmany.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2024-04-27T15:07:04Z</dcterms:modified>
</cp:coreProperties>
</file>