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wrażliwy;* tego, który zatwardza serce, dotknie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 tego, który zatwardza serce, dotknie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boi, ale kto zatwardza swoje serce,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boi; ale kto zatwardza serce swoje, wpada w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boi, a który jest twardego serca, we złe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stale żywi bojaźń; kto serce czyni upartym, wpadnie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stale trwa w bojaźni Bożej; lecz kto zatwardza serce,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nieustannie trwa w bojaźni, kto czyni zatwardziałym swoje serce, wpadnie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zawsze trwa w bojaźni, ten zaś, który trwa w uporze, popadnie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żyje zawsze w bojaźni; a kto serce swoje opornym czyni,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що боїться всього через побожність, а хто твердий серцем впаде у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wciąż się obawia; a kto czyni krnąbrnym swoje serce – ten wpadnie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stale odczuwa strach, lecz kto zatwardza swe serce. wpadnie w 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ostrożny; w. 14 wg G: Szczęśliwy człowiek, który traktuje wszystko z rozwagą, zaś (człowiek) twardego serca popadnie w nieszczęście, μακάριος ἀνήρ ὃς καταπτήσσει πάντα δι᾽ εὐλάβειαν ὁ δὲ σκληρὸς τὴν καρδίαν ἐμπεσεῖται κακοῖς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2024-05-08T12:20:33Z</dcterms:modified>
</cp:coreProperties>
</file>