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2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Samymi słowami sługi się nie skarci, bo choć je rozumie, nie odpowiada.*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Samymi słowami sługi się nie skarci, bo choć je rozumie, nie jest im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Sługi nie poprawi się słowami, bo choć rozumie, jednak nie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nie bywa słowami naprawiony; bo choć rozumie, jednak nie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nie może być słowy ukarany, bo rozumie, co mówisz, a odpowiadać nie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Słowami nie poprawi się niewolnika: rozumie, a nie chce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Samymi słowami sługi się nie poprawi, bo choć je rozumie, nie bierze ich pod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Samymi słowami nie poprawisz sługi, bo choć je rozumie, nie będzie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Słowami nie zmieni się sługi, bo nawet jeśli je zrozumie, nie będzie się nimi przejmował.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tylko słowa nie poprawiają niewolnika, nawet gdy je pojmie, nie posłucha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раб не напоумиться словами. Бо хоч і зрозуміє, але не послухається.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nie daje się poprawić słowami, bo chociaż je zrozumie – nie zastosuje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nie da się skorygować samymi słowami, bo rozumie, lecz nie zwraca uwagi.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2024-05-01T18:29:20Z</dcterms:modified>
</cp:coreProperties>
</file>