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pochopnego w słowach? Więcej nadziei jest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2024-05-01T19:09:34Z</dcterms:modified>
</cp:coreProperties>
</file>