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kto cudzołoży z kobietą, brakuje rozumu,* niech to robi ten, kto chce zgubić swoją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kto cudzołoży, brak rozumu! Niech to robi, jeśli szuka swej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cudzołoży z kobietą, jest pozbawiony rozsądku; kto tak robi, gubi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cudzołożący z niewiastą głupi jest, a kto chce zatracić duszę swoję, ten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cudzołożnik jest, prze niedostatek serca straci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cudzołoży, jest nierozumny, na własną zgubę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cudzołoży z zamężną, jest pozbawiony rozumu, a kto chce samego siebie zgubić, niech tak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cudzołoży, jest pozbawiony rozsądku, niszczy siebie samego, kto tak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cudzołoży, jest nierozumny, kto tak czyni, sam niszczy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cudzołóżca jest pozbawiony rozsądku: tak postępuje ten, kto własnej zguby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перелюбник через брак розумності чинить згубу своїй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cudzołoży z kobietą jest głupcem; czyni to tylko ten, który chce się sam zgubić.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cudzołoży z kobietą, nie dostaje serca; kto to czyni, przywodzi swą duszę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serca MT; brak przepony, φρήν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2024-04-28T14:31:29Z</dcterms:modified>
</cp:coreProperties>
</file>